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BC" w:rsidRPr="00471BBC" w:rsidRDefault="00471BBC" w:rsidP="00471BBC">
      <w:pPr>
        <w:pStyle w:val="Default"/>
        <w:jc w:val="center"/>
        <w:rPr>
          <w:b/>
          <w:sz w:val="28"/>
          <w:u w:val="single"/>
        </w:rPr>
      </w:pPr>
      <w:bookmarkStart w:id="0" w:name="_GoBack"/>
      <w:r w:rsidRPr="00471BBC">
        <w:rPr>
          <w:b/>
          <w:sz w:val="28"/>
          <w:u w:val="single"/>
        </w:rPr>
        <w:t>Анкетирование по вопросу организации школьного питания</w:t>
      </w:r>
    </w:p>
    <w:bookmarkEnd w:id="0"/>
    <w:p w:rsidR="00471BBC" w:rsidRPr="00471BBC" w:rsidRDefault="00471BBC" w:rsidP="00471BBC">
      <w:pPr>
        <w:pStyle w:val="Default"/>
        <w:jc w:val="center"/>
        <w:rPr>
          <w:b/>
          <w:sz w:val="28"/>
        </w:rPr>
      </w:pP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1.Удовлетворяет ли Вас система организации питания в школе?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Нет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Затрудняюсь ответить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2.Считаете ли Вы рациональным организацию горячего питания в школе?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Нет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Затрудняюсь ответить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3.Удовлетворены ли качеством приготовления пищи?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Нет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Затрудняюсь ответить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Удовлетворены ли Вы санитарным состоянием столовой?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Нет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Затрудняюсь ответить - □ </w:t>
      </w:r>
    </w:p>
    <w:p w:rsidR="00471BBC" w:rsidRDefault="00471BBC" w:rsidP="00471BB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Ваши предложения по организации питания в школе </w:t>
      </w:r>
    </w:p>
    <w:p w:rsidR="007E3557" w:rsidRDefault="00471BBC" w:rsidP="00471BBC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3557" w:rsidSect="005B756C">
      <w:pgSz w:w="11907" w:h="16839" w:code="9"/>
      <w:pgMar w:top="1134" w:right="567" w:bottom="1134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BC"/>
    <w:rsid w:val="00471BBC"/>
    <w:rsid w:val="005B756C"/>
    <w:rsid w:val="007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EEAB"/>
  <w15:chartTrackingRefBased/>
  <w15:docId w15:val="{3CDD933E-AED8-489B-A63A-7A50876D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GL_10_09_2021</dc:creator>
  <cp:keywords/>
  <dc:description/>
  <cp:lastModifiedBy>GL_10_09_2021</cp:lastModifiedBy>
  <cp:revision>1</cp:revision>
  <dcterms:created xsi:type="dcterms:W3CDTF">2022-12-23T06:50:00Z</dcterms:created>
  <dcterms:modified xsi:type="dcterms:W3CDTF">2022-12-23T06:54:00Z</dcterms:modified>
</cp:coreProperties>
</file>