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66" w:rsidRPr="00722C6A" w:rsidRDefault="004C7C66" w:rsidP="004C7C66">
      <w:pPr>
        <w:spacing w:after="0" w:line="240" w:lineRule="auto"/>
        <w:jc w:val="center"/>
        <w:rPr>
          <w:rFonts w:ascii="Times New Roman" w:hAnsi="Times New Roman"/>
          <w:bCs/>
          <w:color w:val="1F497D" w:themeColor="text2"/>
          <w:sz w:val="24"/>
          <w:szCs w:val="24"/>
          <w:lang w:eastAsia="ru-RU"/>
        </w:rPr>
      </w:pPr>
      <w:r w:rsidRPr="00722C6A">
        <w:rPr>
          <w:rFonts w:ascii="Times New Roman" w:hAnsi="Times New Roman"/>
          <w:bCs/>
          <w:color w:val="1F497D" w:themeColor="text2"/>
          <w:sz w:val="24"/>
          <w:szCs w:val="24"/>
          <w:lang w:eastAsia="ru-RU"/>
        </w:rPr>
        <w:t xml:space="preserve">смоленское областное государственное бюджетное общеобразовательное учреждение «Вяземская школа-интернат для обучающихся </w:t>
      </w:r>
    </w:p>
    <w:p w:rsidR="004C7C66" w:rsidRPr="00722C6A" w:rsidRDefault="004C7C66" w:rsidP="004C7C66">
      <w:pPr>
        <w:spacing w:after="0" w:line="240" w:lineRule="auto"/>
        <w:jc w:val="center"/>
        <w:rPr>
          <w:rFonts w:ascii="Times New Roman" w:hAnsi="Times New Roman"/>
          <w:bCs/>
          <w:color w:val="1F497D" w:themeColor="text2"/>
          <w:sz w:val="24"/>
          <w:szCs w:val="24"/>
          <w:lang w:eastAsia="ru-RU"/>
        </w:rPr>
      </w:pPr>
      <w:r w:rsidRPr="00722C6A">
        <w:rPr>
          <w:rFonts w:ascii="Times New Roman" w:hAnsi="Times New Roman"/>
          <w:bCs/>
          <w:color w:val="1F497D" w:themeColor="text2"/>
          <w:sz w:val="24"/>
          <w:szCs w:val="24"/>
          <w:lang w:eastAsia="ru-RU"/>
        </w:rPr>
        <w:t>с ограниченными возможностями здоровья»</w:t>
      </w:r>
    </w:p>
    <w:p w:rsidR="004C7C66" w:rsidRPr="00722C6A" w:rsidRDefault="004C7C66" w:rsidP="004C7C66">
      <w:pPr>
        <w:spacing w:after="0" w:line="240" w:lineRule="auto"/>
        <w:jc w:val="center"/>
        <w:rPr>
          <w:rFonts w:ascii="Times New Roman" w:hAnsi="Times New Roman"/>
          <w:bCs/>
          <w:color w:val="1F497D" w:themeColor="text2"/>
          <w:sz w:val="24"/>
          <w:szCs w:val="24"/>
          <w:lang w:eastAsia="ru-RU"/>
        </w:rPr>
      </w:pPr>
      <w:r w:rsidRPr="00722C6A">
        <w:rPr>
          <w:rFonts w:ascii="Times New Roman" w:hAnsi="Times New Roman"/>
          <w:bCs/>
          <w:color w:val="1F497D" w:themeColor="text2"/>
          <w:sz w:val="24"/>
          <w:szCs w:val="24"/>
          <w:lang w:eastAsia="ru-RU"/>
        </w:rPr>
        <w:t xml:space="preserve">Ресурсный центр по адаптивной физической культуре </w:t>
      </w:r>
    </w:p>
    <w:p w:rsidR="004C7C66" w:rsidRPr="00722C6A" w:rsidRDefault="004C7C66" w:rsidP="004C7C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color w:val="1F497D" w:themeColor="text2"/>
          <w:sz w:val="24"/>
          <w:szCs w:val="24"/>
          <w:lang w:eastAsia="ru-RU"/>
        </w:rPr>
      </w:pPr>
      <w:r w:rsidRPr="00722C6A">
        <w:rPr>
          <w:rFonts w:ascii="Times New Roman" w:hAnsi="Times New Roman"/>
          <w:bCs/>
          <w:color w:val="1F497D" w:themeColor="text2"/>
          <w:sz w:val="24"/>
          <w:szCs w:val="24"/>
          <w:lang w:eastAsia="ru-RU"/>
        </w:rPr>
        <w:t>по физической подготовке детей с ОВЗ</w:t>
      </w:r>
      <w:r w:rsidR="00086E15">
        <w:rPr>
          <w:rFonts w:ascii="Times New Roman" w:hAnsi="Times New Roman"/>
          <w:bCs/>
          <w:color w:val="1F497D" w:themeColor="text2"/>
          <w:sz w:val="24"/>
          <w:szCs w:val="24"/>
          <w:lang w:eastAsia="ru-RU"/>
        </w:rPr>
        <w:t xml:space="preserve"> и детей-инвалидов</w:t>
      </w:r>
    </w:p>
    <w:p w:rsidR="004C7C66" w:rsidRPr="00722C6A" w:rsidRDefault="004C7C66" w:rsidP="004C7C6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C7C66" w:rsidRPr="00722C6A" w:rsidRDefault="004C7C66" w:rsidP="004C7C66">
      <w:pPr>
        <w:tabs>
          <w:tab w:val="left" w:pos="137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722C6A">
        <w:rPr>
          <w:rFonts w:ascii="Times New Roman" w:hAnsi="Times New Roman"/>
          <w:b/>
          <w:i/>
          <w:color w:val="C00000"/>
          <w:sz w:val="24"/>
          <w:szCs w:val="24"/>
        </w:rPr>
        <w:t>Предметом деятельности ресурсного центра  является:</w:t>
      </w:r>
    </w:p>
    <w:p w:rsidR="004C7C66" w:rsidRPr="00722C6A" w:rsidRDefault="00086E15" w:rsidP="004C7C66">
      <w:pPr>
        <w:pStyle w:val="c0"/>
        <w:spacing w:before="0" w:beforeAutospacing="0" w:after="0" w:afterAutospacing="0"/>
        <w:jc w:val="both"/>
        <w:rPr>
          <w:rStyle w:val="c1"/>
          <w:color w:val="548DD4" w:themeColor="text2" w:themeTint="99"/>
        </w:rPr>
      </w:pPr>
      <w:r>
        <w:rPr>
          <w:rStyle w:val="c1"/>
          <w:color w:val="548DD4" w:themeColor="text2" w:themeTint="99"/>
        </w:rPr>
        <w:t>- содействие в разработке</w:t>
      </w:r>
      <w:r w:rsidR="004C7C66" w:rsidRPr="00722C6A">
        <w:rPr>
          <w:rStyle w:val="c1"/>
          <w:color w:val="548DD4" w:themeColor="text2" w:themeTint="99"/>
        </w:rPr>
        <w:t xml:space="preserve"> </w:t>
      </w:r>
      <w:r>
        <w:rPr>
          <w:rStyle w:val="c1"/>
          <w:color w:val="548DD4" w:themeColor="text2" w:themeTint="99"/>
        </w:rPr>
        <w:t xml:space="preserve"> </w:t>
      </w:r>
      <w:r>
        <w:rPr>
          <w:rStyle w:val="c1"/>
          <w:color w:val="548DD4" w:themeColor="text2" w:themeTint="99"/>
        </w:rPr>
        <w:t>прог</w:t>
      </w:r>
      <w:bookmarkStart w:id="0" w:name="_GoBack"/>
      <w:bookmarkEnd w:id="0"/>
      <w:r>
        <w:rPr>
          <w:rStyle w:val="c1"/>
          <w:color w:val="548DD4" w:themeColor="text2" w:themeTint="99"/>
        </w:rPr>
        <w:t>рамм</w:t>
      </w:r>
      <w:r w:rsidRPr="00722C6A">
        <w:rPr>
          <w:rStyle w:val="c1"/>
          <w:color w:val="548DD4" w:themeColor="text2" w:themeTint="99"/>
        </w:rPr>
        <w:t xml:space="preserve"> </w:t>
      </w:r>
      <w:r w:rsidR="004C7C66" w:rsidRPr="00722C6A">
        <w:rPr>
          <w:rStyle w:val="c1"/>
          <w:color w:val="548DD4" w:themeColor="text2" w:themeTint="99"/>
        </w:rPr>
        <w:t>по адаптивной фи</w:t>
      </w:r>
      <w:r>
        <w:rPr>
          <w:rStyle w:val="c1"/>
          <w:color w:val="548DD4" w:themeColor="text2" w:themeTint="99"/>
        </w:rPr>
        <w:t>зической культуре для детей с ОВЗ и детей-инвалидов, и выработке рекомендаций</w:t>
      </w:r>
      <w:r w:rsidR="004C7C66" w:rsidRPr="00722C6A">
        <w:rPr>
          <w:rStyle w:val="c1"/>
          <w:color w:val="548DD4" w:themeColor="text2" w:themeTint="99"/>
        </w:rPr>
        <w:t xml:space="preserve"> </w:t>
      </w:r>
      <w:r>
        <w:rPr>
          <w:rStyle w:val="c1"/>
          <w:color w:val="548DD4" w:themeColor="text2" w:themeTint="99"/>
        </w:rPr>
        <w:t>по её реализации, на основании исходных данных</w:t>
      </w:r>
      <w:r w:rsidR="004C7C66" w:rsidRPr="00722C6A">
        <w:rPr>
          <w:rStyle w:val="c1"/>
          <w:color w:val="548DD4" w:themeColor="text2" w:themeTint="99"/>
        </w:rPr>
        <w:t>;</w:t>
      </w:r>
    </w:p>
    <w:p w:rsidR="004C7C66" w:rsidRPr="00722C6A" w:rsidRDefault="00722C6A" w:rsidP="004C7C66">
      <w:pPr>
        <w:pStyle w:val="c0"/>
        <w:spacing w:before="0" w:beforeAutospacing="0" w:after="0" w:afterAutospacing="0"/>
        <w:jc w:val="both"/>
        <w:rPr>
          <w:rStyle w:val="c1"/>
          <w:color w:val="548DD4" w:themeColor="text2" w:themeTint="99"/>
        </w:rPr>
      </w:pPr>
      <w:r>
        <w:rPr>
          <w:rStyle w:val="c1"/>
          <w:color w:val="548DD4" w:themeColor="text2" w:themeTint="99"/>
        </w:rPr>
        <w:t xml:space="preserve">- </w:t>
      </w:r>
      <w:r w:rsidR="004C7C66" w:rsidRPr="00722C6A">
        <w:rPr>
          <w:rStyle w:val="c1"/>
          <w:color w:val="548DD4" w:themeColor="text2" w:themeTint="99"/>
        </w:rPr>
        <w:t xml:space="preserve">  составление индивидуального плана по физической подготовке;</w:t>
      </w:r>
    </w:p>
    <w:p w:rsidR="004C7C66" w:rsidRPr="00722C6A" w:rsidRDefault="00722C6A" w:rsidP="004C7C66">
      <w:pPr>
        <w:pStyle w:val="c0"/>
        <w:spacing w:before="0" w:beforeAutospacing="0" w:after="0" w:afterAutospacing="0"/>
        <w:jc w:val="both"/>
        <w:rPr>
          <w:rStyle w:val="c1"/>
          <w:color w:val="548DD4" w:themeColor="text2" w:themeTint="99"/>
        </w:rPr>
      </w:pPr>
      <w:r>
        <w:rPr>
          <w:rStyle w:val="c1"/>
          <w:color w:val="548DD4" w:themeColor="text2" w:themeTint="99"/>
        </w:rPr>
        <w:t xml:space="preserve">-  </w:t>
      </w:r>
      <w:r w:rsidR="004C7C66" w:rsidRPr="00722C6A">
        <w:rPr>
          <w:rStyle w:val="c1"/>
          <w:color w:val="548DD4" w:themeColor="text2" w:themeTint="99"/>
        </w:rPr>
        <w:t xml:space="preserve"> комплектование групп детей с ОВЗ для за</w:t>
      </w:r>
      <w:r w:rsidR="00086E15">
        <w:rPr>
          <w:rStyle w:val="c1"/>
          <w:color w:val="548DD4" w:themeColor="text2" w:themeTint="99"/>
        </w:rPr>
        <w:t>нятий по различным видам спорта.</w:t>
      </w:r>
    </w:p>
    <w:p w:rsidR="004C7C66" w:rsidRPr="00722C6A" w:rsidRDefault="004C7C66" w:rsidP="004C7C66">
      <w:pPr>
        <w:pStyle w:val="c0"/>
        <w:spacing w:before="0" w:beforeAutospacing="0" w:after="0" w:afterAutospacing="0"/>
        <w:jc w:val="both"/>
      </w:pPr>
    </w:p>
    <w:p w:rsidR="000B6A19" w:rsidRPr="00722C6A" w:rsidRDefault="004C7C66" w:rsidP="000B6A19">
      <w:pPr>
        <w:tabs>
          <w:tab w:val="left" w:pos="137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color w:val="C00000"/>
          <w:sz w:val="24"/>
          <w:szCs w:val="24"/>
          <w:lang w:eastAsia="ru-RU"/>
        </w:rPr>
      </w:pPr>
      <w:r w:rsidRPr="00722C6A">
        <w:rPr>
          <w:rFonts w:ascii="Times New Roman" w:hAnsi="Times New Roman"/>
          <w:b/>
          <w:i/>
          <w:color w:val="C00000"/>
          <w:sz w:val="24"/>
          <w:szCs w:val="24"/>
          <w:lang w:eastAsia="ru-RU"/>
        </w:rPr>
        <w:t>Основным видом деятельности является:</w:t>
      </w:r>
    </w:p>
    <w:p w:rsidR="004C7C66" w:rsidRPr="00722C6A" w:rsidRDefault="000B6A19" w:rsidP="00722C6A">
      <w:pPr>
        <w:tabs>
          <w:tab w:val="left" w:pos="1378"/>
        </w:tabs>
        <w:autoSpaceDE w:val="0"/>
        <w:autoSpaceDN w:val="0"/>
        <w:adjustRightInd w:val="0"/>
        <w:spacing w:line="240" w:lineRule="auto"/>
        <w:rPr>
          <w:rStyle w:val="c1"/>
          <w:rFonts w:ascii="Times New Roman" w:hAnsi="Times New Roman"/>
          <w:color w:val="548DD4" w:themeColor="text2" w:themeTint="99"/>
          <w:sz w:val="24"/>
          <w:szCs w:val="24"/>
        </w:rPr>
      </w:pPr>
      <w:r w:rsidRPr="00722C6A">
        <w:rPr>
          <w:rStyle w:val="c1"/>
          <w:rFonts w:ascii="Times New Roman" w:hAnsi="Times New Roman"/>
          <w:color w:val="548DD4" w:themeColor="text2" w:themeTint="99"/>
          <w:sz w:val="24"/>
          <w:szCs w:val="24"/>
        </w:rPr>
        <w:t>-</w:t>
      </w:r>
      <w:r w:rsidR="004C7C66" w:rsidRPr="00722C6A">
        <w:rPr>
          <w:rStyle w:val="c1"/>
          <w:rFonts w:ascii="Times New Roman" w:hAnsi="Times New Roman"/>
          <w:color w:val="548DD4" w:themeColor="text2" w:themeTint="99"/>
          <w:sz w:val="24"/>
          <w:szCs w:val="24"/>
        </w:rPr>
        <w:t>обеспечение поэтапного контроля подготовленности занимающихся и на его основе осуществления коррекции процесса занятий адаптивной физической культурой;</w:t>
      </w:r>
      <w:r w:rsidR="00722C6A">
        <w:rPr>
          <w:rStyle w:val="c1"/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722C6A">
        <w:rPr>
          <w:rStyle w:val="c1"/>
          <w:rFonts w:ascii="Times New Roman" w:hAnsi="Times New Roman"/>
          <w:color w:val="548DD4" w:themeColor="text2" w:themeTint="99"/>
          <w:sz w:val="24"/>
          <w:szCs w:val="24"/>
        </w:rPr>
        <w:tab/>
      </w:r>
      <w:r w:rsidR="00722C6A">
        <w:rPr>
          <w:rStyle w:val="c1"/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722C6A">
        <w:rPr>
          <w:rStyle w:val="c1"/>
          <w:rFonts w:ascii="Times New Roman" w:hAnsi="Times New Roman"/>
          <w:color w:val="548DD4" w:themeColor="text2" w:themeTint="99"/>
          <w:sz w:val="24"/>
          <w:szCs w:val="24"/>
        </w:rPr>
        <w:t xml:space="preserve">                </w:t>
      </w:r>
      <w:r w:rsidR="004C7C66" w:rsidRPr="00722C6A">
        <w:rPr>
          <w:rStyle w:val="c1"/>
          <w:rFonts w:ascii="Times New Roman" w:hAnsi="Times New Roman"/>
          <w:color w:val="548DD4" w:themeColor="text2" w:themeTint="99"/>
          <w:sz w:val="24"/>
          <w:szCs w:val="24"/>
        </w:rPr>
        <w:t>- проведение занятий индивидуально и в сформированных спортивных группах;</w:t>
      </w:r>
    </w:p>
    <w:p w:rsidR="004C7C66" w:rsidRPr="00722C6A" w:rsidRDefault="004C7C66" w:rsidP="004C7C66">
      <w:pPr>
        <w:spacing w:after="0" w:line="240" w:lineRule="auto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722C6A">
        <w:rPr>
          <w:rFonts w:ascii="Times New Roman" w:hAnsi="Times New Roman"/>
          <w:b/>
          <w:i/>
          <w:color w:val="C00000"/>
          <w:sz w:val="24"/>
          <w:szCs w:val="24"/>
        </w:rPr>
        <w:t>Перечень услуг предоставляемых ресурсным центром:</w:t>
      </w:r>
    </w:p>
    <w:p w:rsidR="000B6A19" w:rsidRPr="00722C6A" w:rsidRDefault="000B6A19" w:rsidP="004C7C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7C66" w:rsidRPr="00722C6A" w:rsidRDefault="004C7C66" w:rsidP="004C7C66">
      <w:pPr>
        <w:pStyle w:val="c0"/>
        <w:spacing w:before="0" w:beforeAutospacing="0" w:after="0" w:afterAutospacing="0"/>
        <w:jc w:val="both"/>
        <w:rPr>
          <w:rStyle w:val="c1"/>
          <w:color w:val="548DD4" w:themeColor="text2" w:themeTint="99"/>
        </w:rPr>
      </w:pPr>
      <w:r w:rsidRPr="00722C6A">
        <w:rPr>
          <w:rStyle w:val="c1"/>
          <w:color w:val="548DD4" w:themeColor="text2" w:themeTint="99"/>
        </w:rPr>
        <w:t>- осуществление взаимодействия с учреждениями дополнительного образования спортивной направленности, муниципальными дошкольными и общеобразовательными учреждениями ;</w:t>
      </w:r>
    </w:p>
    <w:p w:rsidR="004C7C66" w:rsidRPr="00722C6A" w:rsidRDefault="004C7C66" w:rsidP="004C7C66">
      <w:pPr>
        <w:pStyle w:val="c0"/>
        <w:spacing w:before="0" w:beforeAutospacing="0" w:after="0" w:afterAutospacing="0"/>
        <w:jc w:val="both"/>
        <w:rPr>
          <w:rStyle w:val="c1"/>
          <w:color w:val="548DD4" w:themeColor="text2" w:themeTint="99"/>
        </w:rPr>
      </w:pPr>
      <w:r w:rsidRPr="00722C6A">
        <w:rPr>
          <w:rStyle w:val="c1"/>
          <w:color w:val="548DD4" w:themeColor="text2" w:themeTint="99"/>
        </w:rPr>
        <w:t>-  разработка годовых и текущих планов физической и спортивной подготовки занимающихся;</w:t>
      </w:r>
    </w:p>
    <w:p w:rsidR="004C7C66" w:rsidRPr="00722C6A" w:rsidRDefault="004C7C66" w:rsidP="004C7C66">
      <w:pPr>
        <w:pStyle w:val="c0"/>
        <w:spacing w:before="0" w:beforeAutospacing="0" w:after="0" w:afterAutospacing="0"/>
        <w:jc w:val="both"/>
        <w:rPr>
          <w:rStyle w:val="c1"/>
          <w:color w:val="548DD4" w:themeColor="text2" w:themeTint="99"/>
        </w:rPr>
      </w:pPr>
      <w:r w:rsidRPr="00722C6A">
        <w:rPr>
          <w:rStyle w:val="c1"/>
          <w:color w:val="548DD4" w:themeColor="text2" w:themeTint="99"/>
        </w:rPr>
        <w:t>-    комплектование групп детей с ОВЗ для занятий по различным видам спорта;</w:t>
      </w:r>
    </w:p>
    <w:p w:rsidR="004C7C66" w:rsidRPr="00722C6A" w:rsidRDefault="00722C6A" w:rsidP="004C7C66">
      <w:pPr>
        <w:pStyle w:val="c0"/>
        <w:spacing w:before="0" w:beforeAutospacing="0" w:after="0" w:afterAutospacing="0"/>
        <w:jc w:val="both"/>
        <w:rPr>
          <w:color w:val="548DD4" w:themeColor="text2" w:themeTint="99"/>
        </w:rPr>
      </w:pPr>
      <w:r>
        <w:rPr>
          <w:rStyle w:val="c1"/>
          <w:color w:val="548DD4" w:themeColor="text2" w:themeTint="99"/>
        </w:rPr>
        <w:t xml:space="preserve">- </w:t>
      </w:r>
      <w:r w:rsidR="004C7C66" w:rsidRPr="00722C6A">
        <w:rPr>
          <w:rStyle w:val="c1"/>
          <w:color w:val="548DD4" w:themeColor="text2" w:themeTint="99"/>
        </w:rPr>
        <w:t>осуществление информационной, методической и консультативной работы по адаптивной физической культуре для специалистов АФК и родителей детей с ОВЗ;</w:t>
      </w:r>
    </w:p>
    <w:p w:rsidR="004C7C66" w:rsidRPr="00722C6A" w:rsidRDefault="004C7C66" w:rsidP="000B6A1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22C6A" w:rsidRDefault="00722C6A" w:rsidP="00722C6A">
      <w:pPr>
        <w:tabs>
          <w:tab w:val="left" w:pos="137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722C6A">
        <w:rPr>
          <w:rFonts w:ascii="Times New Roman" w:hAnsi="Times New Roman"/>
          <w:i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35F222" wp14:editId="5796D479">
            <wp:simplePos x="0" y="0"/>
            <wp:positionH relativeFrom="column">
              <wp:posOffset>-429260</wp:posOffset>
            </wp:positionH>
            <wp:positionV relativeFrom="paragraph">
              <wp:posOffset>798830</wp:posOffset>
            </wp:positionV>
            <wp:extent cx="6368400" cy="1602000"/>
            <wp:effectExtent l="0" t="0" r="0" b="0"/>
            <wp:wrapThrough wrapText="bothSides">
              <wp:wrapPolygon edited="0">
                <wp:start x="0" y="0"/>
                <wp:lineTo x="0" y="21326"/>
                <wp:lineTo x="21518" y="21326"/>
                <wp:lineTo x="21518" y="0"/>
                <wp:lineTo x="0" y="0"/>
              </wp:wrapPolygon>
            </wp:wrapThrough>
            <wp:docPr id="1" name="Рисунок 1" descr="C:\Users\Тихонов\Desktop\m7spelBPt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хонов\Desktop\m7spelBPtd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863" r="10183" b="1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00" cy="16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A19" w:rsidRPr="00722C6A">
        <w:rPr>
          <w:rFonts w:ascii="Times New Roman" w:hAnsi="Times New Roman"/>
          <w:b/>
          <w:i/>
          <w:color w:val="C00000"/>
          <w:sz w:val="24"/>
          <w:szCs w:val="24"/>
        </w:rPr>
        <w:t>Помощь родителям (законным представителям) и специалистам АФК предоставляется в следующих формах:</w:t>
      </w:r>
      <w:r w:rsidR="000B6A19" w:rsidRPr="00722C6A">
        <w:rPr>
          <w:rFonts w:ascii="Times New Roman" w:hAnsi="Times New Roman"/>
          <w:b/>
          <w:sz w:val="24"/>
          <w:szCs w:val="24"/>
        </w:rPr>
        <w:t xml:space="preserve"> </w:t>
      </w:r>
      <w:r w:rsidR="000B6A19" w:rsidRPr="00722C6A">
        <w:rPr>
          <w:rFonts w:ascii="Times New Roman" w:hAnsi="Times New Roman"/>
          <w:color w:val="548DD4" w:themeColor="text2" w:themeTint="99"/>
          <w:sz w:val="24"/>
          <w:szCs w:val="24"/>
        </w:rPr>
        <w:t>методическое консультирован</w:t>
      </w:r>
      <w:r w:rsidR="00086E15">
        <w:rPr>
          <w:rFonts w:ascii="Times New Roman" w:hAnsi="Times New Roman"/>
          <w:color w:val="548DD4" w:themeColor="text2" w:themeTint="99"/>
          <w:sz w:val="24"/>
          <w:szCs w:val="24"/>
        </w:rPr>
        <w:t xml:space="preserve">ие и </w:t>
      </w:r>
      <w:r>
        <w:rPr>
          <w:rFonts w:ascii="Times New Roman" w:hAnsi="Times New Roman"/>
          <w:color w:val="548DD4" w:themeColor="text2" w:themeTint="99"/>
          <w:sz w:val="24"/>
          <w:szCs w:val="24"/>
        </w:rPr>
        <w:t>практические занятия</w:t>
      </w:r>
    </w:p>
    <w:p w:rsidR="00086E15" w:rsidRDefault="00722C6A" w:rsidP="00722C6A">
      <w:pPr>
        <w:tabs>
          <w:tab w:val="left" w:pos="137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6A19" w:rsidRPr="00722C6A" w:rsidRDefault="00086E15" w:rsidP="00722C6A">
      <w:pPr>
        <w:tabs>
          <w:tab w:val="left" w:pos="137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22C6A">
        <w:rPr>
          <w:rFonts w:ascii="Times New Roman" w:hAnsi="Times New Roman"/>
          <w:sz w:val="24"/>
          <w:szCs w:val="24"/>
        </w:rPr>
        <w:t xml:space="preserve"> </w:t>
      </w:r>
      <w:r w:rsidR="000B6A19" w:rsidRPr="00722C6A">
        <w:rPr>
          <w:rFonts w:ascii="Times New Roman" w:hAnsi="Times New Roman"/>
          <w:sz w:val="24"/>
          <w:szCs w:val="24"/>
        </w:rPr>
        <w:t xml:space="preserve">Контактная информация: </w:t>
      </w:r>
    </w:p>
    <w:p w:rsidR="000B6A19" w:rsidRPr="00722C6A" w:rsidRDefault="000B6A19" w:rsidP="00C86A9D">
      <w:pPr>
        <w:jc w:val="right"/>
        <w:rPr>
          <w:rFonts w:ascii="Times New Roman" w:hAnsi="Times New Roman"/>
          <w:sz w:val="24"/>
          <w:szCs w:val="24"/>
        </w:rPr>
      </w:pPr>
      <w:r w:rsidRPr="00722C6A">
        <w:rPr>
          <w:rFonts w:ascii="Times New Roman" w:hAnsi="Times New Roman"/>
          <w:sz w:val="24"/>
          <w:szCs w:val="24"/>
        </w:rPr>
        <w:t>Тел.: 8 (48131) 2-98-00</w:t>
      </w:r>
    </w:p>
    <w:p w:rsidR="00722C6A" w:rsidRPr="00722C6A" w:rsidRDefault="000B6A19" w:rsidP="00722C6A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722C6A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5" w:history="1">
        <w:r w:rsidRPr="00722C6A">
          <w:rPr>
            <w:rStyle w:val="a5"/>
            <w:rFonts w:ascii="Times New Roman" w:hAnsi="Times New Roman"/>
            <w:sz w:val="24"/>
            <w:szCs w:val="24"/>
            <w:lang w:val="en-US"/>
          </w:rPr>
          <w:t>shkola29800@yandex.ru</w:t>
        </w:r>
      </w:hyperlink>
    </w:p>
    <w:p w:rsidR="00211EDA" w:rsidRPr="00722C6A" w:rsidRDefault="000B6A19" w:rsidP="00722C6A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722C6A">
        <w:rPr>
          <w:rFonts w:ascii="Times New Roman" w:hAnsi="Times New Roman"/>
          <w:sz w:val="24"/>
          <w:szCs w:val="24"/>
        </w:rPr>
        <w:t>Сайт</w:t>
      </w:r>
      <w:r w:rsidRPr="00722C6A">
        <w:rPr>
          <w:rFonts w:ascii="Times New Roman" w:hAnsi="Times New Roman"/>
          <w:sz w:val="24"/>
          <w:szCs w:val="24"/>
          <w:lang w:val="en-US"/>
        </w:rPr>
        <w:t>: http://www.vyazma-7-8.ru</w:t>
      </w:r>
    </w:p>
    <w:sectPr w:rsidR="00211EDA" w:rsidRPr="00722C6A" w:rsidSect="00722C6A">
      <w:pgSz w:w="11906" w:h="16838"/>
      <w:pgMar w:top="1134" w:right="850" w:bottom="1134" w:left="1701" w:header="708" w:footer="708" w:gutter="0"/>
      <w:pgBorders w:offsetFrom="page">
        <w:top w:val="thinThickThinSmallGap" w:sz="36" w:space="24" w:color="C00000"/>
        <w:left w:val="thinThickThinSmallGap" w:sz="36" w:space="24" w:color="C00000"/>
        <w:bottom w:val="thinThickThinSmallGap" w:sz="36" w:space="24" w:color="C00000"/>
        <w:right w:val="thinThickThinSmallGap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66"/>
    <w:rsid w:val="00086E15"/>
    <w:rsid w:val="000B6A19"/>
    <w:rsid w:val="000C0556"/>
    <w:rsid w:val="00103B49"/>
    <w:rsid w:val="00127079"/>
    <w:rsid w:val="00211EDA"/>
    <w:rsid w:val="0033628D"/>
    <w:rsid w:val="00374B87"/>
    <w:rsid w:val="003F075C"/>
    <w:rsid w:val="004C7C66"/>
    <w:rsid w:val="005A579F"/>
    <w:rsid w:val="0062688E"/>
    <w:rsid w:val="00722C6A"/>
    <w:rsid w:val="007232EC"/>
    <w:rsid w:val="007D7E14"/>
    <w:rsid w:val="00850F1D"/>
    <w:rsid w:val="00876ED3"/>
    <w:rsid w:val="009807B3"/>
    <w:rsid w:val="00C47636"/>
    <w:rsid w:val="00C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0E6E"/>
  <w15:docId w15:val="{C27C822F-324C-4171-B1EA-F7EF7B75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6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C7C66"/>
  </w:style>
  <w:style w:type="paragraph" w:customStyle="1" w:styleId="c0">
    <w:name w:val="c0"/>
    <w:basedOn w:val="a"/>
    <w:rsid w:val="004C7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A1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6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29800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СОГБОУ Школа-Интернат</cp:lastModifiedBy>
  <cp:revision>2</cp:revision>
  <dcterms:created xsi:type="dcterms:W3CDTF">2018-12-28T07:33:00Z</dcterms:created>
  <dcterms:modified xsi:type="dcterms:W3CDTF">2018-12-28T07:33:00Z</dcterms:modified>
</cp:coreProperties>
</file>